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5AB" w:rsidRPr="00F945AB" w:rsidRDefault="00F945AB" w:rsidP="00F945AB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bookmarkStart w:id="0" w:name="_GoBack"/>
      <w:bookmarkEnd w:id="0"/>
      <w:r w:rsidRPr="00F945AB">
        <w:rPr>
          <w:rFonts w:ascii="Arial" w:hAnsi="Arial" w:cs="Arial"/>
          <w:b/>
          <w:sz w:val="30"/>
          <w:szCs w:val="30"/>
        </w:rPr>
        <w:t>Na mjestu pogibije salonitanskoga bi</w:t>
      </w:r>
      <w:r>
        <w:rPr>
          <w:rFonts w:ascii="Arial" w:hAnsi="Arial" w:cs="Arial"/>
          <w:b/>
          <w:sz w:val="30"/>
          <w:szCs w:val="30"/>
        </w:rPr>
        <w:t>s</w:t>
      </w:r>
      <w:r w:rsidRPr="00F945AB">
        <w:rPr>
          <w:rFonts w:ascii="Arial" w:hAnsi="Arial" w:cs="Arial"/>
          <w:b/>
          <w:sz w:val="30"/>
          <w:szCs w:val="30"/>
        </w:rPr>
        <w:t>kupa sv. Dujma</w:t>
      </w:r>
    </w:p>
    <w:p w:rsidR="00F945AB" w:rsidRDefault="00F945AB" w:rsidP="007C6397">
      <w:pPr>
        <w:spacing w:after="0" w:line="240" w:lineRule="auto"/>
        <w:rPr>
          <w:rFonts w:ascii="Arial" w:hAnsi="Arial" w:cs="Arial"/>
        </w:rPr>
      </w:pPr>
    </w:p>
    <w:p w:rsidR="00F945AB" w:rsidRDefault="00F945AB" w:rsidP="007C6397">
      <w:pPr>
        <w:spacing w:after="0" w:line="240" w:lineRule="auto"/>
        <w:rPr>
          <w:rFonts w:ascii="Arial" w:hAnsi="Arial" w:cs="Arial"/>
        </w:rPr>
      </w:pPr>
    </w:p>
    <w:p w:rsidR="00094793" w:rsidRDefault="00094793" w:rsidP="007C639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U pratnji učitelja i turističkoga vodiča Jelene Delić, naši su osmaši pohodili 23. veljače starokršćanske lokalitete na području </w:t>
      </w:r>
      <w:r w:rsidR="00FA4B4A" w:rsidRPr="00FA4B4A">
        <w:rPr>
          <w:rFonts w:ascii="Arial" w:hAnsi="Arial" w:cs="Arial"/>
        </w:rPr>
        <w:t>nekadašnje Salone, zatim Gospin otok u Solinu i veličanstvenu klišku tvrđavu. Bila je to izvanučionička nastava ostvarena pod nazivom "Upoznavanje sta</w:t>
      </w:r>
      <w:r>
        <w:rPr>
          <w:rFonts w:ascii="Arial" w:hAnsi="Arial" w:cs="Arial"/>
        </w:rPr>
        <w:t>rokršćanskih lokaliteta</w:t>
      </w:r>
      <w:r w:rsidR="00FA4B4A" w:rsidRPr="00FA4B4A">
        <w:rPr>
          <w:rFonts w:ascii="Arial" w:hAnsi="Arial" w:cs="Arial"/>
        </w:rPr>
        <w:t xml:space="preserve">" kojom se učenike htjelo upoznati s počecima kršćanstva na hrvatskim prostorima i razvijati kod njih odnos poštovanja prema teškoj i krvlju obilježenoj povijesti kršćanstva na našim prostorima. </w:t>
      </w:r>
    </w:p>
    <w:p w:rsidR="00F945AB" w:rsidRDefault="00F945AB" w:rsidP="007C6397">
      <w:pPr>
        <w:spacing w:after="0" w:line="240" w:lineRule="auto"/>
        <w:rPr>
          <w:rFonts w:ascii="Arial" w:hAnsi="Arial" w:cs="Arial"/>
        </w:rPr>
      </w:pPr>
    </w:p>
    <w:p w:rsidR="00094793" w:rsidRDefault="00094793" w:rsidP="007C639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Po dolasku u Salonu </w:t>
      </w:r>
      <w:r w:rsidR="00FA4B4A" w:rsidRPr="00FA4B4A">
        <w:rPr>
          <w:rFonts w:ascii="Arial" w:hAnsi="Arial" w:cs="Arial"/>
        </w:rPr>
        <w:t>obišli</w:t>
      </w:r>
      <w:r>
        <w:rPr>
          <w:rFonts w:ascii="Arial" w:hAnsi="Arial" w:cs="Arial"/>
        </w:rPr>
        <w:t xml:space="preserve"> su</w:t>
      </w:r>
      <w:r w:rsidR="00FA4B4A" w:rsidRPr="00FA4B4A">
        <w:rPr>
          <w:rFonts w:ascii="Arial" w:hAnsi="Arial" w:cs="Arial"/>
        </w:rPr>
        <w:t xml:space="preserve"> episkopalno zdanje, zatim ranokršćanske spomenike i sarkofage, a posebno ih se dojmio afmiteatar, mjesto pogibije salonitanskoga biskupa sv. Dujma kojemu je, prema predaji, mačem odrubljena glava 304. godine za tadašnjega rimskoga cara Dioklecijana. Upozn</w:t>
      </w:r>
      <w:r>
        <w:rPr>
          <w:rFonts w:ascii="Arial" w:hAnsi="Arial" w:cs="Arial"/>
        </w:rPr>
        <w:t>ali</w:t>
      </w:r>
      <w:r w:rsidR="00FA4B4A" w:rsidRPr="00FA4B4A">
        <w:rPr>
          <w:rFonts w:ascii="Arial" w:hAnsi="Arial" w:cs="Arial"/>
        </w:rPr>
        <w:t xml:space="preserve"> su </w:t>
      </w:r>
      <w:r>
        <w:rPr>
          <w:rFonts w:ascii="Arial" w:hAnsi="Arial" w:cs="Arial"/>
        </w:rPr>
        <w:t xml:space="preserve">se </w:t>
      </w:r>
      <w:r w:rsidR="00FA4B4A" w:rsidRPr="00FA4B4A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s religioznim životom ondašnjih</w:t>
      </w:r>
      <w:r w:rsidR="00FA4B4A" w:rsidRPr="00FA4B4A">
        <w:rPr>
          <w:rFonts w:ascii="Arial" w:hAnsi="Arial" w:cs="Arial"/>
        </w:rPr>
        <w:t xml:space="preserve"> kršćana koji su živjeli u Saloni, nekoć biskupijskom središtu rimske pokrajine Dalmacije. Za obilaska lokaliteta posjetili su i tusculum gdje je hrvatski arheolog i svećenik don Frane Bulić kroz višegodišnji rad otkrivao to ranokršćansko područje, kao i sarkofag u koji je, prema svojoj želji, pokopan. </w:t>
      </w:r>
    </w:p>
    <w:p w:rsidR="00094793" w:rsidRDefault="00094793" w:rsidP="007C6397">
      <w:pPr>
        <w:spacing w:after="0" w:line="240" w:lineRule="auto"/>
        <w:rPr>
          <w:rFonts w:ascii="Arial" w:hAnsi="Arial" w:cs="Arial"/>
        </w:rPr>
      </w:pPr>
    </w:p>
    <w:p w:rsidR="00A8596C" w:rsidRDefault="00F945AB" w:rsidP="007C639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FA4B4A" w:rsidRPr="00FA4B4A">
        <w:rPr>
          <w:rFonts w:ascii="Arial" w:hAnsi="Arial" w:cs="Arial"/>
        </w:rPr>
        <w:t>a Gospinu otoku u središtu</w:t>
      </w:r>
      <w:r>
        <w:rPr>
          <w:rFonts w:ascii="Arial" w:hAnsi="Arial" w:cs="Arial"/>
        </w:rPr>
        <w:t xml:space="preserve"> Solina vjeroučenici su doznali</w:t>
      </w:r>
      <w:r w:rsidR="00FA4B4A" w:rsidRPr="00FA4B4A">
        <w:rPr>
          <w:rFonts w:ascii="Arial" w:hAnsi="Arial" w:cs="Arial"/>
        </w:rPr>
        <w:t xml:space="preserve"> da se papa Ivan Pavao II. u tijeku pohoda Hrvatskoj 2008. godine upravo na tome mjestu susreo s mladima. Za pohoda kliškoj tvrđavi, jedinstvenoj utvrdi u Hrvatskoj, koja se prvi put spominje u 5. stoljeću, </w:t>
      </w:r>
      <w:r>
        <w:rPr>
          <w:rFonts w:ascii="Arial" w:hAnsi="Arial" w:cs="Arial"/>
        </w:rPr>
        <w:t xml:space="preserve">obišli su muzej u kojem se nalazi oprema kliških uskoka koji su na </w:t>
      </w:r>
      <w:r w:rsidR="00FA4B4A" w:rsidRPr="00FA4B4A">
        <w:rPr>
          <w:rFonts w:ascii="Arial" w:hAnsi="Arial" w:cs="Arial"/>
        </w:rPr>
        <w:t xml:space="preserve">čelu s Petrom Kružićem </w:t>
      </w:r>
      <w:r>
        <w:rPr>
          <w:rFonts w:ascii="Arial" w:hAnsi="Arial" w:cs="Arial"/>
        </w:rPr>
        <w:t xml:space="preserve">branili ostatak Hrvatske </w:t>
      </w:r>
      <w:r w:rsidR="00FA4B4A" w:rsidRPr="00FA4B4A">
        <w:rPr>
          <w:rFonts w:ascii="Arial" w:hAnsi="Arial" w:cs="Arial"/>
        </w:rPr>
        <w:t>od turskih osvajanja. Opasana visokim bedemima, kliška tvrđava u posljednje je vrijeme turistička atrakcija brojnim posjetiteljima.</w:t>
      </w:r>
      <w:r w:rsidR="00631477">
        <w:rPr>
          <w:rFonts w:ascii="Arial" w:hAnsi="Arial" w:cs="Arial"/>
        </w:rPr>
        <w:t xml:space="preserve"> </w:t>
      </w:r>
    </w:p>
    <w:p w:rsidR="00F945AB" w:rsidRDefault="00F945AB" w:rsidP="007C6397">
      <w:pPr>
        <w:spacing w:after="0" w:line="240" w:lineRule="auto"/>
        <w:rPr>
          <w:rFonts w:ascii="Arial" w:hAnsi="Arial" w:cs="Arial"/>
        </w:rPr>
      </w:pPr>
    </w:p>
    <w:p w:rsidR="00F945AB" w:rsidRDefault="00F945AB" w:rsidP="007C6397">
      <w:pPr>
        <w:spacing w:after="0" w:line="240" w:lineRule="auto"/>
        <w:rPr>
          <w:rFonts w:ascii="Arial" w:hAnsi="Arial" w:cs="Arial"/>
        </w:rPr>
      </w:pPr>
    </w:p>
    <w:p w:rsidR="00F945AB" w:rsidRPr="007C6397" w:rsidRDefault="00F945AB" w:rsidP="00F945AB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JADRAN BAŠIĆ</w:t>
      </w:r>
    </w:p>
    <w:sectPr w:rsidR="00F945AB" w:rsidRPr="007C63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3F7CC4"/>
    <w:multiLevelType w:val="hybridMultilevel"/>
    <w:tmpl w:val="09C09040"/>
    <w:lvl w:ilvl="0" w:tplc="4134F29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A76"/>
    <w:rsid w:val="00034128"/>
    <w:rsid w:val="00087817"/>
    <w:rsid w:val="00094793"/>
    <w:rsid w:val="000D02C2"/>
    <w:rsid w:val="00122A13"/>
    <w:rsid w:val="003C7629"/>
    <w:rsid w:val="0040058B"/>
    <w:rsid w:val="00400D22"/>
    <w:rsid w:val="004C0006"/>
    <w:rsid w:val="005574C0"/>
    <w:rsid w:val="005E3504"/>
    <w:rsid w:val="00631477"/>
    <w:rsid w:val="006517C0"/>
    <w:rsid w:val="006B194D"/>
    <w:rsid w:val="006D12CC"/>
    <w:rsid w:val="007C6397"/>
    <w:rsid w:val="007F5A3D"/>
    <w:rsid w:val="0098002E"/>
    <w:rsid w:val="00A8596C"/>
    <w:rsid w:val="00AB2A76"/>
    <w:rsid w:val="00C30989"/>
    <w:rsid w:val="00C44C35"/>
    <w:rsid w:val="00D95131"/>
    <w:rsid w:val="00DB45C7"/>
    <w:rsid w:val="00E142CE"/>
    <w:rsid w:val="00E8683A"/>
    <w:rsid w:val="00F945AB"/>
    <w:rsid w:val="00FA4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FA4B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FA4B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9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Bartol</dc:creator>
  <cp:lastModifiedBy>Zan</cp:lastModifiedBy>
  <cp:revision>2</cp:revision>
  <dcterms:created xsi:type="dcterms:W3CDTF">2016-02-26T12:26:00Z</dcterms:created>
  <dcterms:modified xsi:type="dcterms:W3CDTF">2016-02-26T12:26:00Z</dcterms:modified>
</cp:coreProperties>
</file>